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690" w:rsidRPr="00DD1340" w:rsidRDefault="00103690" w:rsidP="009B113A">
      <w:pPr>
        <w:spacing w:after="0" w:line="240" w:lineRule="auto"/>
        <w:rPr>
          <w:rFonts w:cstheme="minorHAnsi"/>
          <w:b/>
          <w:sz w:val="20"/>
          <w:szCs w:val="18"/>
        </w:rPr>
      </w:pPr>
    </w:p>
    <w:p w:rsidR="00531D34" w:rsidRPr="00DD1340" w:rsidRDefault="00531D34" w:rsidP="005943E9">
      <w:pPr>
        <w:spacing w:after="0" w:line="240" w:lineRule="auto"/>
        <w:jc w:val="center"/>
        <w:rPr>
          <w:rFonts w:cstheme="minorHAnsi"/>
          <w:b/>
          <w:bCs/>
          <w:iCs/>
          <w:caps/>
          <w:spacing w:val="-1"/>
          <w:sz w:val="20"/>
          <w:szCs w:val="18"/>
        </w:rPr>
      </w:pPr>
    </w:p>
    <w:p w:rsidR="00332C6B" w:rsidRPr="00DD1340" w:rsidRDefault="00332C6B" w:rsidP="005943E9">
      <w:pPr>
        <w:spacing w:after="0" w:line="240" w:lineRule="auto"/>
        <w:jc w:val="center"/>
        <w:rPr>
          <w:rFonts w:eastAsia="Times New Roman" w:cstheme="minorHAnsi"/>
          <w:b/>
          <w:bCs/>
          <w:iCs/>
          <w:caps/>
          <w:noProof/>
          <w:sz w:val="20"/>
          <w:szCs w:val="18"/>
          <w:lang w:eastAsia="ru-RU"/>
        </w:rPr>
      </w:pPr>
      <w:r w:rsidRPr="00DD1340">
        <w:rPr>
          <w:rFonts w:cstheme="minorHAnsi"/>
          <w:b/>
          <w:bCs/>
          <w:iCs/>
          <w:caps/>
          <w:spacing w:val="-1"/>
          <w:sz w:val="20"/>
          <w:szCs w:val="18"/>
        </w:rPr>
        <w:t xml:space="preserve">Рекомендации Совета директоров </w:t>
      </w:r>
      <w:r w:rsidRPr="00DD1340">
        <w:rPr>
          <w:rFonts w:cstheme="minorHAnsi"/>
          <w:b/>
          <w:caps/>
          <w:sz w:val="20"/>
          <w:szCs w:val="18"/>
        </w:rPr>
        <w:t>ПАО «</w:t>
      </w:r>
      <w:r w:rsidR="00CF0B6A" w:rsidRPr="00DD1340">
        <w:rPr>
          <w:rFonts w:cstheme="minorHAnsi"/>
          <w:b/>
          <w:caps/>
          <w:sz w:val="20"/>
          <w:szCs w:val="18"/>
        </w:rPr>
        <w:t>РУСОЛОВО</w:t>
      </w:r>
      <w:r w:rsidRPr="00DD1340">
        <w:rPr>
          <w:rFonts w:cstheme="minorHAnsi"/>
          <w:b/>
          <w:caps/>
          <w:sz w:val="20"/>
          <w:szCs w:val="18"/>
        </w:rPr>
        <w:t>»</w:t>
      </w:r>
    </w:p>
    <w:p w:rsidR="008A6F61" w:rsidRPr="00DD1340" w:rsidRDefault="0092106C" w:rsidP="00FB4295">
      <w:pPr>
        <w:spacing w:after="0" w:line="240" w:lineRule="auto"/>
        <w:jc w:val="center"/>
        <w:rPr>
          <w:rFonts w:cstheme="minorHAnsi"/>
          <w:b/>
          <w:caps/>
          <w:sz w:val="20"/>
          <w:szCs w:val="18"/>
        </w:rPr>
      </w:pPr>
      <w:r w:rsidRPr="00DD1340">
        <w:rPr>
          <w:rFonts w:cstheme="minorHAnsi"/>
          <w:b/>
          <w:caps/>
          <w:sz w:val="20"/>
          <w:szCs w:val="18"/>
        </w:rPr>
        <w:t xml:space="preserve">ПО ВОПРОСАМ ПОВЕСТКИ ДНЯ годового </w:t>
      </w:r>
      <w:r w:rsidR="00C36A9F" w:rsidRPr="00DD1340">
        <w:rPr>
          <w:rFonts w:cstheme="minorHAnsi"/>
          <w:b/>
          <w:caps/>
          <w:sz w:val="20"/>
          <w:szCs w:val="18"/>
        </w:rPr>
        <w:t xml:space="preserve">заседания </w:t>
      </w:r>
      <w:r w:rsidRPr="00DD1340">
        <w:rPr>
          <w:rFonts w:cstheme="minorHAnsi"/>
          <w:b/>
          <w:caps/>
          <w:sz w:val="20"/>
          <w:szCs w:val="18"/>
        </w:rPr>
        <w:t xml:space="preserve">Общего собрания акционеров </w:t>
      </w:r>
      <w:r w:rsidR="00332C6B" w:rsidRPr="00DD1340">
        <w:rPr>
          <w:rFonts w:cstheme="minorHAnsi"/>
          <w:b/>
          <w:caps/>
          <w:sz w:val="20"/>
          <w:szCs w:val="18"/>
        </w:rPr>
        <w:t>Общества</w:t>
      </w:r>
      <w:r w:rsidRPr="00DD1340">
        <w:rPr>
          <w:rFonts w:cstheme="minorHAnsi"/>
          <w:b/>
          <w:caps/>
          <w:sz w:val="20"/>
          <w:szCs w:val="18"/>
        </w:rPr>
        <w:t xml:space="preserve"> </w:t>
      </w:r>
    </w:p>
    <w:p w:rsidR="009B113A" w:rsidRPr="00DD1340" w:rsidRDefault="009B113A" w:rsidP="008A6F61">
      <w:pPr>
        <w:pStyle w:val="a3"/>
        <w:tabs>
          <w:tab w:val="left" w:pos="-171"/>
          <w:tab w:val="left" w:pos="-29"/>
          <w:tab w:val="left" w:pos="396"/>
        </w:tabs>
        <w:ind w:left="-29"/>
        <w:rPr>
          <w:rFonts w:asciiTheme="minorHAnsi" w:hAnsiTheme="minorHAnsi" w:cstheme="minorHAnsi"/>
          <w:b/>
          <w:bCs/>
          <w:iCs/>
          <w:noProof/>
          <w:sz w:val="20"/>
          <w:szCs w:val="18"/>
        </w:rPr>
      </w:pPr>
    </w:p>
    <w:tbl>
      <w:tblPr>
        <w:tblStyle w:val="aa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F7162" w:rsidRPr="00DD1340" w:rsidTr="001F7162">
        <w:tc>
          <w:tcPr>
            <w:tcW w:w="9923" w:type="dxa"/>
            <w:shd w:val="clear" w:color="auto" w:fill="F2F2F2" w:themeFill="background1" w:themeFillShade="F2"/>
          </w:tcPr>
          <w:p w:rsidR="001F7162" w:rsidRPr="00DD1340" w:rsidRDefault="001F7162" w:rsidP="001F7162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Вопрос № 1 повестки дня: 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«</w:t>
            </w:r>
            <w:r w:rsidR="00C36A9F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Об утверждении годово</w:t>
            </w:r>
            <w:r w:rsidR="006A6C98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го отчета ПАО «Русолово» за 2025</w:t>
            </w:r>
            <w:r w:rsidR="00C36A9F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 xml:space="preserve"> год</w:t>
            </w:r>
            <w:r w:rsidR="000269B3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».</w:t>
            </w:r>
          </w:p>
          <w:p w:rsidR="001F7162" w:rsidRPr="00DD1340" w:rsidRDefault="001F7162" w:rsidP="008A6F61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</w:p>
        </w:tc>
      </w:tr>
      <w:tr w:rsidR="001F7162" w:rsidRPr="00DD1340" w:rsidTr="001F7162">
        <w:tc>
          <w:tcPr>
            <w:tcW w:w="9923" w:type="dxa"/>
          </w:tcPr>
          <w:p w:rsidR="001F7162" w:rsidRPr="00DD1340" w:rsidRDefault="00F73F8F" w:rsidP="00E367FB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Совет директоров рекомендует утвердить </w:t>
            </w:r>
            <w:r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годовой отчет ПАО «</w:t>
            </w:r>
            <w:proofErr w:type="spellStart"/>
            <w:r w:rsidR="00CF0B6A"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Русолово</w:t>
            </w:r>
            <w:proofErr w:type="spellEnd"/>
            <w:r w:rsidR="006A6C98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» за 2025</w:t>
            </w:r>
            <w:r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 xml:space="preserve"> год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, предварительно утверждённый Советом директоров </w:t>
            </w:r>
            <w:r w:rsidR="006A6C98" w:rsidRPr="00370EC3">
              <w:rPr>
                <w:rFonts w:asciiTheme="minorHAnsi" w:hAnsiTheme="minorHAnsi" w:cstheme="minorHAnsi"/>
                <w:sz w:val="20"/>
                <w:szCs w:val="18"/>
              </w:rPr>
              <w:t>10.04</w:t>
            </w:r>
            <w:bookmarkStart w:id="0" w:name="_GoBack"/>
            <w:bookmarkEnd w:id="0"/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>.2025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.</w:t>
            </w:r>
          </w:p>
          <w:p w:rsidR="00052527" w:rsidRPr="00DD1340" w:rsidRDefault="00052527" w:rsidP="00E367FB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1F7162" w:rsidRPr="00DD1340" w:rsidTr="001F7162">
        <w:tc>
          <w:tcPr>
            <w:tcW w:w="9923" w:type="dxa"/>
            <w:shd w:val="clear" w:color="auto" w:fill="F2F2F2" w:themeFill="background1" w:themeFillShade="F2"/>
          </w:tcPr>
          <w:p w:rsidR="001F7162" w:rsidRPr="00DD1340" w:rsidRDefault="001F7162" w:rsidP="0033421E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Вопрос № 2 повестки дня: </w:t>
            </w: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«</w:t>
            </w:r>
            <w:r w:rsidR="00C36A9F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Об утверждении годовой бухгалтерской (финансовой) о</w:t>
            </w:r>
            <w:r w:rsidR="006A6C98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тчетности ПАО «Русолово» за 2025</w:t>
            </w:r>
            <w:r w:rsidR="00C36A9F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 xml:space="preserve"> год».</w:t>
            </w:r>
          </w:p>
          <w:p w:rsidR="001F7162" w:rsidRPr="00DD1340" w:rsidRDefault="001F7162" w:rsidP="00A72FB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</w:p>
        </w:tc>
      </w:tr>
      <w:tr w:rsidR="001F7162" w:rsidRPr="00DD1340" w:rsidTr="00052527">
        <w:trPr>
          <w:trHeight w:val="511"/>
        </w:trPr>
        <w:tc>
          <w:tcPr>
            <w:tcW w:w="9923" w:type="dxa"/>
          </w:tcPr>
          <w:p w:rsidR="00416B0C" w:rsidRPr="00DD1340" w:rsidRDefault="00F73F8F" w:rsidP="00E367FB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Совет директоров рекомендует </w:t>
            </w: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у</w:t>
            </w:r>
            <w:r w:rsidR="00332C6B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 xml:space="preserve">твердить </w:t>
            </w:r>
            <w:r w:rsidR="00332C6B"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годовую бухгалтерскую (финансовую) отчетность ПАО «</w:t>
            </w:r>
            <w:proofErr w:type="spellStart"/>
            <w:r w:rsidR="00014F6E"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Русолово</w:t>
            </w:r>
            <w:proofErr w:type="spellEnd"/>
            <w:r w:rsidR="006A6C98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» за 2025</w:t>
            </w:r>
            <w:r w:rsidR="00332C6B"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 xml:space="preserve"> год</w:t>
            </w:r>
            <w:r w:rsidR="00153C17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,</w:t>
            </w:r>
            <w:r w:rsidR="00332C6B" w:rsidRPr="00DD1340">
              <w:rPr>
                <w:rFonts w:asciiTheme="minorHAnsi" w:hAnsiTheme="minorHAnsi" w:cstheme="minorHAnsi"/>
                <w:sz w:val="20"/>
                <w:szCs w:val="18"/>
                <w:shd w:val="clear" w:color="auto" w:fill="FFFFFF"/>
              </w:rPr>
              <w:t> </w:t>
            </w:r>
            <w:r w:rsidR="00153C17" w:rsidRPr="00DD1340">
              <w:rPr>
                <w:rFonts w:asciiTheme="minorHAnsi" w:hAnsiTheme="minorHAnsi" w:cstheme="minorHAnsi"/>
                <w:sz w:val="20"/>
                <w:szCs w:val="18"/>
              </w:rPr>
              <w:t>предварительно утверждённ</w:t>
            </w:r>
            <w:r w:rsidR="00A02BFA"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ую Советом директоров </w:t>
            </w:r>
            <w:r w:rsidR="006A6C98" w:rsidRPr="00370EC3">
              <w:rPr>
                <w:rFonts w:asciiTheme="minorHAnsi" w:hAnsiTheme="minorHAnsi" w:cstheme="minorHAnsi"/>
                <w:sz w:val="20"/>
                <w:szCs w:val="18"/>
              </w:rPr>
              <w:t>10.04</w:t>
            </w:r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>.2025</w:t>
            </w:r>
            <w:r w:rsidR="00E367FB" w:rsidRPr="00DD1340">
              <w:rPr>
                <w:rFonts w:asciiTheme="minorHAnsi" w:hAnsiTheme="minorHAnsi" w:cstheme="minorHAnsi"/>
                <w:sz w:val="20"/>
                <w:szCs w:val="18"/>
              </w:rPr>
              <w:t>.</w:t>
            </w:r>
          </w:p>
          <w:p w:rsidR="00052527" w:rsidRPr="00DD1340" w:rsidRDefault="00052527" w:rsidP="00E367FB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1F7162" w:rsidRPr="00DD1340" w:rsidTr="009B113A">
        <w:tc>
          <w:tcPr>
            <w:tcW w:w="9923" w:type="dxa"/>
            <w:shd w:val="clear" w:color="auto" w:fill="F2F2F2" w:themeFill="background1" w:themeFillShade="F2"/>
          </w:tcPr>
          <w:p w:rsidR="001F7162" w:rsidRPr="00DD1340" w:rsidRDefault="001F7162" w:rsidP="001F7162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Вопрос № 3 повестки дня: 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«</w:t>
            </w:r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>О распределении прибыли ПАО «</w:t>
            </w:r>
            <w:proofErr w:type="spellStart"/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>Русолово</w:t>
            </w:r>
            <w:proofErr w:type="spellEnd"/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>» (в том числе выплате (объявлении) дивидендов) и убытков ПА</w:t>
            </w:r>
            <w:r w:rsidR="006A6C98">
              <w:rPr>
                <w:rFonts w:asciiTheme="minorHAnsi" w:hAnsiTheme="minorHAnsi" w:cstheme="minorHAnsi"/>
                <w:sz w:val="20"/>
                <w:szCs w:val="18"/>
              </w:rPr>
              <w:t>О «</w:t>
            </w:r>
            <w:proofErr w:type="spellStart"/>
            <w:r w:rsidR="006A6C98">
              <w:rPr>
                <w:rFonts w:asciiTheme="minorHAnsi" w:hAnsiTheme="minorHAnsi" w:cstheme="minorHAnsi"/>
                <w:sz w:val="20"/>
                <w:szCs w:val="18"/>
              </w:rPr>
              <w:t>Русолово</w:t>
            </w:r>
            <w:proofErr w:type="spellEnd"/>
            <w:r w:rsidR="006A6C98">
              <w:rPr>
                <w:rFonts w:asciiTheme="minorHAnsi" w:hAnsiTheme="minorHAnsi" w:cstheme="minorHAnsi"/>
                <w:sz w:val="20"/>
                <w:szCs w:val="18"/>
              </w:rPr>
              <w:t>» по результатам 2025</w:t>
            </w:r>
            <w:r w:rsidR="00C36A9F"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 отчетного года</w:t>
            </w: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».</w:t>
            </w:r>
          </w:p>
          <w:p w:rsidR="001F7162" w:rsidRPr="00DD1340" w:rsidRDefault="001F7162" w:rsidP="00A72FB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</w:p>
        </w:tc>
      </w:tr>
      <w:tr w:rsidR="001F7162" w:rsidRPr="00DD1340" w:rsidTr="009B113A">
        <w:tc>
          <w:tcPr>
            <w:tcW w:w="9923" w:type="dxa"/>
          </w:tcPr>
          <w:p w:rsidR="007C45C5" w:rsidRPr="00DD1340" w:rsidRDefault="00716B22" w:rsidP="007C45C5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Совет директоров </w:t>
            </w:r>
            <w:r w:rsidR="007C45C5" w:rsidRPr="00DD1340">
              <w:rPr>
                <w:rFonts w:asciiTheme="minorHAnsi" w:hAnsiTheme="minorHAnsi" w:cstheme="minorHAnsi"/>
                <w:sz w:val="20"/>
                <w:szCs w:val="18"/>
              </w:rPr>
              <w:t>рекомендует:</w:t>
            </w:r>
          </w:p>
          <w:p w:rsidR="00BC6474" w:rsidRPr="00DD1340" w:rsidRDefault="00BC6474" w:rsidP="00BC6474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В связи с отсутствием у Общества чистой прибыли по результатам 202</w:t>
            </w:r>
            <w:r w:rsidR="006A6C98">
              <w:rPr>
                <w:rFonts w:asciiTheme="minorHAnsi" w:hAnsiTheme="minorHAnsi" w:cstheme="minorHAnsi"/>
                <w:sz w:val="20"/>
                <w:szCs w:val="18"/>
              </w:rPr>
              <w:t>5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 отчетного года и наличием убытка, не распределять прибыль (убытки) Общества по результатам 202</w:t>
            </w:r>
            <w:r w:rsidR="006A6C98">
              <w:rPr>
                <w:rFonts w:asciiTheme="minorHAnsi" w:hAnsiTheme="minorHAnsi" w:cstheme="minorHAnsi"/>
                <w:sz w:val="20"/>
                <w:szCs w:val="18"/>
              </w:rPr>
              <w:t>5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 года.</w:t>
            </w:r>
          </w:p>
          <w:p w:rsidR="00052527" w:rsidRPr="00DD1340" w:rsidRDefault="00BC6474" w:rsidP="006A6C9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Не объявлять и не выплачивать дивиденды по обыкновенным акциям ПАО «</w:t>
            </w:r>
            <w:proofErr w:type="spellStart"/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Русолово</w:t>
            </w:r>
            <w:proofErr w:type="spellEnd"/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» по результатам 202</w:t>
            </w:r>
            <w:r w:rsidR="006A6C98">
              <w:rPr>
                <w:rFonts w:asciiTheme="minorHAnsi" w:hAnsiTheme="minorHAnsi" w:cstheme="minorHAnsi"/>
                <w:sz w:val="20"/>
                <w:szCs w:val="18"/>
              </w:rPr>
              <w:t>5</w:t>
            </w: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 отчетного года.</w:t>
            </w:r>
          </w:p>
        </w:tc>
      </w:tr>
    </w:tbl>
    <w:tbl>
      <w:tblPr>
        <w:tblStyle w:val="aa"/>
        <w:tblpPr w:leftFromText="180" w:rightFromText="180" w:vertAnchor="text" w:horzAnchor="margin" w:tblpX="108" w:tblpY="149"/>
        <w:tblW w:w="996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63"/>
      </w:tblGrid>
      <w:tr w:rsidR="006E7758" w:rsidRPr="00DD1340" w:rsidTr="002E0570">
        <w:trPr>
          <w:trHeight w:val="208"/>
        </w:trPr>
        <w:tc>
          <w:tcPr>
            <w:tcW w:w="9963" w:type="dxa"/>
            <w:shd w:val="clear" w:color="auto" w:fill="F2F2F2" w:themeFill="background1" w:themeFillShade="F2"/>
          </w:tcPr>
          <w:p w:rsidR="006E7758" w:rsidRPr="00DD1340" w:rsidRDefault="001D775D" w:rsidP="002E0570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-29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>Вопрос № 4</w:t>
            </w:r>
            <w:r w:rsidR="006E7758"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повестки дня: </w:t>
            </w:r>
            <w:r w:rsidR="006E7758" w:rsidRPr="00DD1340">
              <w:rPr>
                <w:rFonts w:asciiTheme="minorHAnsi" w:hAnsiTheme="minorHAnsi" w:cstheme="minorHAnsi"/>
                <w:sz w:val="20"/>
                <w:szCs w:val="18"/>
              </w:rPr>
              <w:t>«</w:t>
            </w: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Об избрании членов Совета директоров ПАО «Русолово».</w:t>
            </w:r>
          </w:p>
          <w:p w:rsidR="006E7758" w:rsidRPr="00DD1340" w:rsidRDefault="006E7758" w:rsidP="002E0570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</w:p>
        </w:tc>
      </w:tr>
      <w:tr w:rsidR="006E7758" w:rsidRPr="00DD1340" w:rsidTr="002E0570">
        <w:trPr>
          <w:trHeight w:val="518"/>
        </w:trPr>
        <w:tc>
          <w:tcPr>
            <w:tcW w:w="9963" w:type="dxa"/>
          </w:tcPr>
          <w:p w:rsidR="006E7758" w:rsidRPr="00DD1340" w:rsidRDefault="006E7758" w:rsidP="00E367FB">
            <w:pPr>
              <w:pStyle w:val="10"/>
              <w:tabs>
                <w:tab w:val="left" w:pos="318"/>
              </w:tabs>
              <w:ind w:left="0"/>
              <w:jc w:val="both"/>
              <w:rPr>
                <w:rFonts w:asciiTheme="minorHAnsi" w:eastAsia="Times New Roman" w:hAnsiTheme="minorHAnsi" w:cstheme="minorHAnsi"/>
                <w:sz w:val="20"/>
                <w:szCs w:val="18"/>
                <w:lang w:eastAsia="ru-RU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 xml:space="preserve">Совет директоров предлагает </w:t>
            </w:r>
            <w:r w:rsidRPr="00DD1340">
              <w:rPr>
                <w:rFonts w:asciiTheme="minorHAnsi" w:eastAsia="Times New Roman" w:hAnsiTheme="minorHAnsi" w:cstheme="minorHAnsi"/>
                <w:sz w:val="20"/>
                <w:szCs w:val="18"/>
                <w:lang w:eastAsia="ru-RU"/>
              </w:rPr>
              <w:t>голосовать за любого (любых) из предложенных акционерами и включенных в список кандидатов в Совет директоров Общества.</w:t>
            </w:r>
          </w:p>
          <w:p w:rsidR="00052527" w:rsidRPr="00DD1340" w:rsidRDefault="00052527" w:rsidP="00E367FB">
            <w:pPr>
              <w:pStyle w:val="10"/>
              <w:tabs>
                <w:tab w:val="left" w:pos="318"/>
              </w:tabs>
              <w:ind w:left="0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tbl>
      <w:tblPr>
        <w:tblStyle w:val="aa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610CD" w:rsidRPr="00DD1340" w:rsidTr="0010033E">
        <w:tc>
          <w:tcPr>
            <w:tcW w:w="9923" w:type="dxa"/>
            <w:shd w:val="clear" w:color="auto" w:fill="F2F2F2" w:themeFill="background1" w:themeFillShade="F2"/>
          </w:tcPr>
          <w:p w:rsidR="00C610CD" w:rsidRPr="00DD1340" w:rsidRDefault="001D775D" w:rsidP="00FB4295">
            <w:pPr>
              <w:tabs>
                <w:tab w:val="left" w:pos="-171"/>
                <w:tab w:val="left" w:pos="-29"/>
                <w:tab w:val="left" w:pos="396"/>
              </w:tabs>
              <w:ind w:left="-29"/>
              <w:contextualSpacing/>
              <w:rPr>
                <w:rFonts w:eastAsia="Times New Roman" w:cstheme="minorHAnsi"/>
                <w:bCs/>
                <w:iCs/>
                <w:noProof/>
                <w:sz w:val="20"/>
                <w:szCs w:val="18"/>
                <w:lang w:eastAsia="ru-RU"/>
              </w:rPr>
            </w:pPr>
            <w:r w:rsidRPr="00DD1340">
              <w:rPr>
                <w:rFonts w:eastAsia="Times New Roman" w:cstheme="minorHAnsi"/>
                <w:b/>
                <w:sz w:val="20"/>
                <w:szCs w:val="18"/>
                <w:lang w:eastAsia="ru-RU"/>
              </w:rPr>
              <w:t>Вопрос № 5</w:t>
            </w:r>
            <w:r w:rsidR="00C610CD" w:rsidRPr="00DD1340">
              <w:rPr>
                <w:rFonts w:eastAsia="Times New Roman" w:cstheme="minorHAnsi"/>
                <w:b/>
                <w:sz w:val="20"/>
                <w:szCs w:val="18"/>
                <w:lang w:eastAsia="ru-RU"/>
              </w:rPr>
              <w:t xml:space="preserve"> повестки дня: </w:t>
            </w:r>
            <w:r w:rsidR="00C610CD" w:rsidRPr="00DD1340">
              <w:rPr>
                <w:rFonts w:eastAsia="Times New Roman" w:cstheme="minorHAnsi"/>
                <w:sz w:val="20"/>
                <w:szCs w:val="18"/>
                <w:lang w:eastAsia="ru-RU"/>
              </w:rPr>
              <w:t>«</w:t>
            </w:r>
            <w:r w:rsidRPr="00DD1340">
              <w:rPr>
                <w:rFonts w:eastAsia="Times New Roman" w:cstheme="minorHAnsi"/>
                <w:bCs/>
                <w:iCs/>
                <w:noProof/>
                <w:sz w:val="20"/>
                <w:szCs w:val="18"/>
                <w:lang w:eastAsia="ru-RU"/>
              </w:rPr>
              <w:t>Об избрании членов Ревизионной комиссии ПАО «Русолово».</w:t>
            </w:r>
          </w:p>
          <w:p w:rsidR="00C610CD" w:rsidRPr="00DD1340" w:rsidRDefault="00C610CD" w:rsidP="00FB4295">
            <w:pPr>
              <w:tabs>
                <w:tab w:val="left" w:pos="-171"/>
                <w:tab w:val="left" w:pos="-29"/>
                <w:tab w:val="left" w:pos="396"/>
              </w:tabs>
              <w:contextualSpacing/>
              <w:rPr>
                <w:rFonts w:eastAsia="Times New Roman" w:cstheme="minorHAnsi"/>
                <w:b/>
                <w:bCs/>
                <w:iCs/>
                <w:noProof/>
                <w:sz w:val="20"/>
                <w:szCs w:val="18"/>
                <w:lang w:eastAsia="ru-RU"/>
              </w:rPr>
            </w:pPr>
          </w:p>
        </w:tc>
      </w:tr>
      <w:tr w:rsidR="00C610CD" w:rsidRPr="00DD1340" w:rsidTr="0010033E">
        <w:tc>
          <w:tcPr>
            <w:tcW w:w="9923" w:type="dxa"/>
          </w:tcPr>
          <w:p w:rsidR="00C610CD" w:rsidRPr="00DD1340" w:rsidRDefault="001D775D" w:rsidP="00C610CD">
            <w:pPr>
              <w:tabs>
                <w:tab w:val="left" w:pos="-171"/>
                <w:tab w:val="left" w:pos="-29"/>
                <w:tab w:val="left" w:pos="396"/>
              </w:tabs>
              <w:contextualSpacing/>
              <w:rPr>
                <w:rFonts w:eastAsia="Times New Roman" w:cstheme="minorHAnsi"/>
                <w:sz w:val="20"/>
                <w:szCs w:val="18"/>
                <w:lang w:eastAsia="ru-RU"/>
              </w:rPr>
            </w:pPr>
            <w:r w:rsidRPr="00DD1340">
              <w:rPr>
                <w:rFonts w:eastAsia="Times New Roman" w:cstheme="minorHAnsi"/>
                <w:sz w:val="20"/>
                <w:szCs w:val="18"/>
                <w:lang w:eastAsia="ru-RU"/>
              </w:rPr>
              <w:t>Совет директоров предлагает голосовать за любого (любых) из предложенных акционерами и включенных в список кандидатов в Ревизионную комиссию Общества.</w:t>
            </w:r>
          </w:p>
          <w:p w:rsidR="00052527" w:rsidRPr="00DD1340" w:rsidRDefault="00052527" w:rsidP="00C610CD">
            <w:pPr>
              <w:tabs>
                <w:tab w:val="left" w:pos="-171"/>
                <w:tab w:val="left" w:pos="-29"/>
                <w:tab w:val="left" w:pos="396"/>
              </w:tabs>
              <w:contextualSpacing/>
              <w:rPr>
                <w:rFonts w:eastAsia="Times New Roman" w:cstheme="minorHAnsi"/>
                <w:b/>
                <w:bCs/>
                <w:iCs/>
                <w:noProof/>
                <w:sz w:val="20"/>
                <w:szCs w:val="18"/>
                <w:lang w:eastAsia="ru-RU"/>
              </w:rPr>
            </w:pPr>
          </w:p>
        </w:tc>
      </w:tr>
      <w:tr w:rsidR="001F7162" w:rsidRPr="00DD1340" w:rsidTr="001F7162">
        <w:tc>
          <w:tcPr>
            <w:tcW w:w="9923" w:type="dxa"/>
            <w:shd w:val="clear" w:color="auto" w:fill="F2F2F2" w:themeFill="background1" w:themeFillShade="F2"/>
          </w:tcPr>
          <w:p w:rsidR="001F7162" w:rsidRPr="00DD1340" w:rsidRDefault="002F4972" w:rsidP="00A72FB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Вопрос </w:t>
            </w:r>
            <w:r w:rsidR="001D775D"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>№ 6</w:t>
            </w:r>
            <w:r w:rsidR="001F7162" w:rsidRPr="00DD1340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повестки дня: </w:t>
            </w:r>
            <w:r w:rsidR="001F7162" w:rsidRPr="00DD1340">
              <w:rPr>
                <w:rFonts w:asciiTheme="minorHAnsi" w:hAnsiTheme="minorHAnsi" w:cstheme="minorHAnsi"/>
                <w:sz w:val="20"/>
                <w:szCs w:val="18"/>
              </w:rPr>
              <w:t>«</w:t>
            </w:r>
            <w:r w:rsidR="001D775D"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О назначении аудиторской организации ПАО «Русолово».</w:t>
            </w:r>
          </w:p>
          <w:p w:rsidR="00A75C34" w:rsidRPr="00DD1340" w:rsidRDefault="00A75C34" w:rsidP="00A72FB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/>
                <w:bCs/>
                <w:iCs/>
                <w:noProof/>
                <w:sz w:val="20"/>
                <w:szCs w:val="18"/>
              </w:rPr>
            </w:pPr>
          </w:p>
        </w:tc>
      </w:tr>
      <w:tr w:rsidR="001F7162" w:rsidRPr="00DD1340" w:rsidTr="00A72FB8">
        <w:tc>
          <w:tcPr>
            <w:tcW w:w="9923" w:type="dxa"/>
          </w:tcPr>
          <w:p w:rsidR="00052527" w:rsidRPr="00DD1340" w:rsidRDefault="00BC6474" w:rsidP="00BC6474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sz w:val="20"/>
                <w:szCs w:val="18"/>
              </w:rPr>
              <w:t>Совет директоров рекомендует:</w:t>
            </w:r>
          </w:p>
          <w:p w:rsidR="00BC6474" w:rsidRPr="00DD1340" w:rsidRDefault="00BC6474" w:rsidP="006A6C98">
            <w:pPr>
              <w:pStyle w:val="a3"/>
              <w:tabs>
                <w:tab w:val="left" w:pos="-171"/>
                <w:tab w:val="left" w:pos="-29"/>
                <w:tab w:val="left" w:pos="396"/>
              </w:tabs>
              <w:ind w:left="0"/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</w:pP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Назначить аудиторской организацией Общество с ограниченной ответственностью «Финансовые и бухгалтерские консультанты» (ООО «ФБК», ОГРН 1027700058286) для проведения аудита бухгалтерской (финансовой) отчетности ПАО «Русолово», подготовленной в соответствии с российскими стандартами бухгалтерского учета и международными стандартами финансовой отчетности за 202</w:t>
            </w:r>
            <w:r w:rsidR="006A6C98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>6</w:t>
            </w:r>
            <w:r w:rsidRPr="00DD1340">
              <w:rPr>
                <w:rFonts w:asciiTheme="minorHAnsi" w:hAnsiTheme="minorHAnsi" w:cstheme="minorHAnsi"/>
                <w:bCs/>
                <w:iCs/>
                <w:noProof/>
                <w:sz w:val="20"/>
                <w:szCs w:val="18"/>
              </w:rPr>
              <w:t xml:space="preserve"> год.</w:t>
            </w:r>
          </w:p>
        </w:tc>
      </w:tr>
    </w:tbl>
    <w:p w:rsidR="00CE577B" w:rsidRPr="00DD1340" w:rsidRDefault="00CE577B" w:rsidP="005943E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cstheme="minorHAnsi"/>
          <w:b/>
          <w:sz w:val="20"/>
          <w:szCs w:val="18"/>
        </w:rPr>
      </w:pPr>
    </w:p>
    <w:p w:rsidR="00531D34" w:rsidRPr="00DD1340" w:rsidRDefault="00531D34" w:rsidP="005943E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cstheme="minorHAnsi"/>
          <w:b/>
          <w:sz w:val="20"/>
          <w:szCs w:val="18"/>
        </w:rPr>
      </w:pPr>
    </w:p>
    <w:p w:rsidR="00A46123" w:rsidRPr="00DD1340" w:rsidRDefault="009737CA" w:rsidP="00C371D8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cstheme="minorHAnsi"/>
          <w:sz w:val="20"/>
          <w:szCs w:val="18"/>
        </w:rPr>
      </w:pPr>
      <w:r w:rsidRPr="00DD1340">
        <w:rPr>
          <w:rFonts w:cstheme="minorHAnsi"/>
          <w:b/>
          <w:sz w:val="20"/>
          <w:szCs w:val="18"/>
        </w:rPr>
        <w:t xml:space="preserve">Совет директоров </w:t>
      </w:r>
      <w:r w:rsidR="004E32FF" w:rsidRPr="00DD1340">
        <w:rPr>
          <w:rFonts w:cstheme="minorHAnsi"/>
          <w:b/>
          <w:sz w:val="20"/>
          <w:szCs w:val="18"/>
        </w:rPr>
        <w:t>П</w:t>
      </w:r>
      <w:r w:rsidRPr="00DD1340">
        <w:rPr>
          <w:rFonts w:cstheme="minorHAnsi"/>
          <w:b/>
          <w:sz w:val="20"/>
          <w:szCs w:val="18"/>
        </w:rPr>
        <w:t>АО «</w:t>
      </w:r>
      <w:proofErr w:type="spellStart"/>
      <w:r w:rsidR="003D007E" w:rsidRPr="00DD1340">
        <w:rPr>
          <w:rFonts w:cstheme="minorHAnsi"/>
          <w:b/>
          <w:sz w:val="20"/>
          <w:szCs w:val="18"/>
        </w:rPr>
        <w:t>Русолово</w:t>
      </w:r>
      <w:proofErr w:type="spellEnd"/>
      <w:r w:rsidRPr="00DD1340">
        <w:rPr>
          <w:rFonts w:cstheme="minorHAnsi"/>
          <w:b/>
          <w:sz w:val="20"/>
          <w:szCs w:val="18"/>
        </w:rPr>
        <w:t>»</w:t>
      </w:r>
      <w:r w:rsidR="00E46B8E" w:rsidRPr="00DD1340">
        <w:rPr>
          <w:rFonts w:cstheme="minorHAnsi"/>
          <w:sz w:val="20"/>
          <w:szCs w:val="18"/>
        </w:rPr>
        <w:t xml:space="preserve"> </w:t>
      </w:r>
    </w:p>
    <w:sectPr w:rsidR="00A46123" w:rsidRPr="00DD1340" w:rsidSect="00416B0C">
      <w:headerReference w:type="default" r:id="rId8"/>
      <w:footerReference w:type="default" r:id="rId9"/>
      <w:headerReference w:type="first" r:id="rId10"/>
      <w:pgSz w:w="11906" w:h="16838"/>
      <w:pgMar w:top="709" w:right="851" w:bottom="426" w:left="1134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D4" w:rsidRDefault="008E34D4" w:rsidP="004E32FF">
      <w:pPr>
        <w:spacing w:after="0" w:line="240" w:lineRule="auto"/>
      </w:pPr>
      <w:r>
        <w:separator/>
      </w:r>
    </w:p>
  </w:endnote>
  <w:endnote w:type="continuationSeparator" w:id="0">
    <w:p w:rsidR="008E34D4" w:rsidRDefault="008E34D4" w:rsidP="004E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6611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46B8E" w:rsidRPr="00E46B8E" w:rsidRDefault="00E46B8E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E46B8E">
          <w:rPr>
            <w:rFonts w:ascii="Times New Roman" w:hAnsi="Times New Roman" w:cs="Times New Roman"/>
            <w:sz w:val="20"/>
          </w:rPr>
          <w:fldChar w:fldCharType="begin"/>
        </w:r>
        <w:r w:rsidRPr="00E46B8E">
          <w:rPr>
            <w:rFonts w:ascii="Times New Roman" w:hAnsi="Times New Roman" w:cs="Times New Roman"/>
            <w:sz w:val="20"/>
          </w:rPr>
          <w:instrText>PAGE   \* MERGEFORMAT</w:instrText>
        </w:r>
        <w:r w:rsidRPr="00E46B8E">
          <w:rPr>
            <w:rFonts w:ascii="Times New Roman" w:hAnsi="Times New Roman" w:cs="Times New Roman"/>
            <w:sz w:val="20"/>
          </w:rPr>
          <w:fldChar w:fldCharType="separate"/>
        </w:r>
        <w:r w:rsidR="00BC6474">
          <w:rPr>
            <w:rFonts w:ascii="Times New Roman" w:hAnsi="Times New Roman" w:cs="Times New Roman"/>
            <w:noProof/>
            <w:sz w:val="20"/>
          </w:rPr>
          <w:t>4</w:t>
        </w:r>
        <w:r w:rsidRPr="00E46B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46B8E" w:rsidRDefault="00E46B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D4" w:rsidRDefault="008E34D4" w:rsidP="004E32FF">
      <w:pPr>
        <w:spacing w:after="0" w:line="240" w:lineRule="auto"/>
      </w:pPr>
      <w:r>
        <w:separator/>
      </w:r>
    </w:p>
  </w:footnote>
  <w:footnote w:type="continuationSeparator" w:id="0">
    <w:p w:rsidR="008E34D4" w:rsidRDefault="008E34D4" w:rsidP="004E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2FF" w:rsidRDefault="004E32FF">
    <w:pPr>
      <w:pStyle w:val="a6"/>
      <w:jc w:val="right"/>
    </w:pPr>
  </w:p>
  <w:p w:rsidR="004E32FF" w:rsidRDefault="004E32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F2" w:rsidRDefault="008F0AF2" w:rsidP="008F0AF2">
    <w:pPr>
      <w:pStyle w:val="a6"/>
      <w:jc w:val="right"/>
      <w:rPr>
        <w:rFonts w:cstheme="minorHAnsi"/>
        <w:sz w:val="20"/>
      </w:rPr>
    </w:pPr>
  </w:p>
  <w:p w:rsidR="008F0AF2" w:rsidRDefault="008F0A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07FC6"/>
    <w:multiLevelType w:val="hybridMultilevel"/>
    <w:tmpl w:val="79F8C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4FB8"/>
    <w:multiLevelType w:val="hybridMultilevel"/>
    <w:tmpl w:val="3C502A66"/>
    <w:lvl w:ilvl="0" w:tplc="FB06C07E">
      <w:start w:val="1"/>
      <w:numFmt w:val="decimal"/>
      <w:lvlText w:val="%1)"/>
      <w:lvlJc w:val="left"/>
      <w:pPr>
        <w:ind w:left="1362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9223B3C"/>
    <w:multiLevelType w:val="hybridMultilevel"/>
    <w:tmpl w:val="5204B9D2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3624375D"/>
    <w:multiLevelType w:val="hybridMultilevel"/>
    <w:tmpl w:val="74FA0A7E"/>
    <w:lvl w:ilvl="0" w:tplc="EA30B970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3CB47F08"/>
    <w:multiLevelType w:val="hybridMultilevel"/>
    <w:tmpl w:val="6582B4AE"/>
    <w:lvl w:ilvl="0" w:tplc="168E84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51B1E"/>
    <w:multiLevelType w:val="hybridMultilevel"/>
    <w:tmpl w:val="E8081764"/>
    <w:lvl w:ilvl="0" w:tplc="DAE6457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D26BE"/>
    <w:multiLevelType w:val="hybridMultilevel"/>
    <w:tmpl w:val="79F8C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57E51"/>
    <w:multiLevelType w:val="hybridMultilevel"/>
    <w:tmpl w:val="4844BE4C"/>
    <w:lvl w:ilvl="0" w:tplc="0958FA8A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3964377"/>
    <w:multiLevelType w:val="hybridMultilevel"/>
    <w:tmpl w:val="6C321BE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B77BF"/>
    <w:multiLevelType w:val="hybridMultilevel"/>
    <w:tmpl w:val="9626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225E6"/>
    <w:multiLevelType w:val="multilevel"/>
    <w:tmpl w:val="792E5C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7CA"/>
    <w:rsid w:val="00014F6E"/>
    <w:rsid w:val="0002474F"/>
    <w:rsid w:val="000269B3"/>
    <w:rsid w:val="00052527"/>
    <w:rsid w:val="00077111"/>
    <w:rsid w:val="0009560E"/>
    <w:rsid w:val="00103690"/>
    <w:rsid w:val="00105724"/>
    <w:rsid w:val="001520FF"/>
    <w:rsid w:val="00153C17"/>
    <w:rsid w:val="001541AC"/>
    <w:rsid w:val="00160720"/>
    <w:rsid w:val="001C7A0E"/>
    <w:rsid w:val="001D2899"/>
    <w:rsid w:val="001D775D"/>
    <w:rsid w:val="001F7162"/>
    <w:rsid w:val="00240ED0"/>
    <w:rsid w:val="00246FAF"/>
    <w:rsid w:val="00250E2A"/>
    <w:rsid w:val="002804E7"/>
    <w:rsid w:val="00290FBF"/>
    <w:rsid w:val="0029762D"/>
    <w:rsid w:val="002D0BC8"/>
    <w:rsid w:val="002E0570"/>
    <w:rsid w:val="002F4972"/>
    <w:rsid w:val="00306EA0"/>
    <w:rsid w:val="0031070C"/>
    <w:rsid w:val="00332C6B"/>
    <w:rsid w:val="0033421E"/>
    <w:rsid w:val="003417D6"/>
    <w:rsid w:val="003437CA"/>
    <w:rsid w:val="00370EC3"/>
    <w:rsid w:val="00383C2B"/>
    <w:rsid w:val="003A0A3A"/>
    <w:rsid w:val="003A6DDF"/>
    <w:rsid w:val="003D007E"/>
    <w:rsid w:val="003E0ACD"/>
    <w:rsid w:val="00416B0C"/>
    <w:rsid w:val="004C6B0C"/>
    <w:rsid w:val="004E32FF"/>
    <w:rsid w:val="004F0133"/>
    <w:rsid w:val="004F3E80"/>
    <w:rsid w:val="00531D34"/>
    <w:rsid w:val="00541B88"/>
    <w:rsid w:val="005943E9"/>
    <w:rsid w:val="005C32AC"/>
    <w:rsid w:val="005E6DC5"/>
    <w:rsid w:val="00612492"/>
    <w:rsid w:val="00627493"/>
    <w:rsid w:val="00630805"/>
    <w:rsid w:val="0064293E"/>
    <w:rsid w:val="00647CEE"/>
    <w:rsid w:val="00664C96"/>
    <w:rsid w:val="00697783"/>
    <w:rsid w:val="006A33A8"/>
    <w:rsid w:val="006A6C98"/>
    <w:rsid w:val="006E7758"/>
    <w:rsid w:val="00701BA8"/>
    <w:rsid w:val="0070444B"/>
    <w:rsid w:val="00716B22"/>
    <w:rsid w:val="00721742"/>
    <w:rsid w:val="00772104"/>
    <w:rsid w:val="00776D69"/>
    <w:rsid w:val="007C45C5"/>
    <w:rsid w:val="00816FC0"/>
    <w:rsid w:val="008222FC"/>
    <w:rsid w:val="008816A3"/>
    <w:rsid w:val="00890D25"/>
    <w:rsid w:val="008A6F61"/>
    <w:rsid w:val="008B174F"/>
    <w:rsid w:val="008E34D4"/>
    <w:rsid w:val="008F0AF2"/>
    <w:rsid w:val="0092106C"/>
    <w:rsid w:val="0092714A"/>
    <w:rsid w:val="009737CA"/>
    <w:rsid w:val="00997A15"/>
    <w:rsid w:val="009B113A"/>
    <w:rsid w:val="00A02BFA"/>
    <w:rsid w:val="00A079FD"/>
    <w:rsid w:val="00A237C2"/>
    <w:rsid w:val="00A46123"/>
    <w:rsid w:val="00A658BC"/>
    <w:rsid w:val="00A66A87"/>
    <w:rsid w:val="00A75C34"/>
    <w:rsid w:val="00A77C0C"/>
    <w:rsid w:val="00A84165"/>
    <w:rsid w:val="00A84BA3"/>
    <w:rsid w:val="00AA7582"/>
    <w:rsid w:val="00AE1262"/>
    <w:rsid w:val="00AF5906"/>
    <w:rsid w:val="00B10439"/>
    <w:rsid w:val="00B5039A"/>
    <w:rsid w:val="00B74B9C"/>
    <w:rsid w:val="00B823E4"/>
    <w:rsid w:val="00BB3A5F"/>
    <w:rsid w:val="00BC6474"/>
    <w:rsid w:val="00BF283D"/>
    <w:rsid w:val="00C05DD6"/>
    <w:rsid w:val="00C1435B"/>
    <w:rsid w:val="00C22C29"/>
    <w:rsid w:val="00C36A9F"/>
    <w:rsid w:val="00C371D8"/>
    <w:rsid w:val="00C528A6"/>
    <w:rsid w:val="00C610CD"/>
    <w:rsid w:val="00C80AAF"/>
    <w:rsid w:val="00CC6519"/>
    <w:rsid w:val="00CE577B"/>
    <w:rsid w:val="00CF0B6A"/>
    <w:rsid w:val="00CF3282"/>
    <w:rsid w:val="00D31980"/>
    <w:rsid w:val="00D33764"/>
    <w:rsid w:val="00D73282"/>
    <w:rsid w:val="00DA46B5"/>
    <w:rsid w:val="00DD1340"/>
    <w:rsid w:val="00DE5A32"/>
    <w:rsid w:val="00E367FB"/>
    <w:rsid w:val="00E46B8E"/>
    <w:rsid w:val="00E73F4E"/>
    <w:rsid w:val="00EC73F3"/>
    <w:rsid w:val="00F07369"/>
    <w:rsid w:val="00F42188"/>
    <w:rsid w:val="00F618D8"/>
    <w:rsid w:val="00F67404"/>
    <w:rsid w:val="00F73F8F"/>
    <w:rsid w:val="00FB4295"/>
    <w:rsid w:val="00FD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00EBD-3531-4A59-A454-05015872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ARIAL"/>
    <w:basedOn w:val="a"/>
    <w:link w:val="a4"/>
    <w:uiPriority w:val="34"/>
    <w:qFormat/>
    <w:rsid w:val="009737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9737C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9737CA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header"/>
    <w:basedOn w:val="a"/>
    <w:link w:val="a7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4E32FF"/>
  </w:style>
  <w:style w:type="paragraph" w:styleId="a8">
    <w:name w:val="footer"/>
    <w:basedOn w:val="a"/>
    <w:link w:val="a9"/>
    <w:uiPriority w:val="99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32FF"/>
  </w:style>
  <w:style w:type="paragraph" w:customStyle="1" w:styleId="ConsNormal">
    <w:name w:val="ConsNormal"/>
    <w:rsid w:val="00C52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528A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528A6"/>
  </w:style>
  <w:style w:type="character" w:customStyle="1" w:styleId="hl">
    <w:name w:val="hl"/>
    <w:rsid w:val="00C528A6"/>
  </w:style>
  <w:style w:type="character" w:customStyle="1" w:styleId="a4">
    <w:name w:val="Абзац списка Знак"/>
    <w:aliases w:val="Нумерованый список Знак,ARIAL Знак"/>
    <w:basedOn w:val="a0"/>
    <w:link w:val="a3"/>
    <w:uiPriority w:val="34"/>
    <w:rsid w:val="007217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F7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1">
    <w:name w:val="hl1"/>
    <w:basedOn w:val="a0"/>
    <w:rsid w:val="00103690"/>
    <w:rPr>
      <w:shd w:val="clear" w:color="auto" w:fill="FFFF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01B00-BA8B-41F8-A269-319E60C4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onoshko_n</dc:creator>
  <cp:lastModifiedBy>Самыкин Константин Станиславович</cp:lastModifiedBy>
  <cp:revision>41</cp:revision>
  <cp:lastPrinted>2020-05-10T10:35:00Z</cp:lastPrinted>
  <dcterms:created xsi:type="dcterms:W3CDTF">2020-05-10T10:49:00Z</dcterms:created>
  <dcterms:modified xsi:type="dcterms:W3CDTF">2026-04-29T08:32:00Z</dcterms:modified>
</cp:coreProperties>
</file>